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noProof w:val="0"/>
          <w:sz w:val="26"/>
          <w:szCs w:val="26"/>
          <w:lang w:val="sr-Cyrl-CS"/>
        </w:rPr>
        <w:t>REPUBLIKA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SRBIJA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SKUPŠTINA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06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Broj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: 8-3694/12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17.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decembar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B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g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r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d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E112BD" w:rsidP="00453F88">
      <w:pPr>
        <w:spacing w:after="0" w:line="240" w:lineRule="auto"/>
        <w:jc w:val="center"/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>SKUPŠTINA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5134B5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održanoj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17.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decembra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razmotrio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usvajanju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godišnjeg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plana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upotrebe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drugih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snaga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odbrane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multinacionalnim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operacijama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left" w:pos="1368"/>
        </w:tabs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Shodno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članu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156.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193.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podnosi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sledeći</w:t>
      </w:r>
    </w:p>
    <w:p w:rsidR="00453F88" w:rsidRDefault="00453F88" w:rsidP="00453F88">
      <w:pPr>
        <w:spacing w:after="0" w:line="36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E112BD" w:rsidP="00453F88">
      <w:pPr>
        <w:spacing w:after="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V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Š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T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J</w:t>
      </w:r>
    </w:p>
    <w:p w:rsidR="00453F88" w:rsidRDefault="00453F88" w:rsidP="00453F88">
      <w:pPr>
        <w:spacing w:after="0" w:line="36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Pr="005134B5" w:rsidRDefault="00453F88" w:rsidP="00B22D51">
      <w:pPr>
        <w:tabs>
          <w:tab w:val="left" w:pos="1368"/>
        </w:tabs>
        <w:spacing w:after="360" w:line="240" w:lineRule="auto"/>
        <w:jc w:val="both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155.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 w:rsidR="005D520A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 w:rsidR="005D520A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 w:rsidR="005D520A"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odlučio</w:t>
      </w:r>
      <w:r w:rsidR="005D520A">
        <w:rPr>
          <w:rFonts w:ascii="Times New Roman" w:hAnsi="Times New Roman"/>
          <w:noProof w:val="0"/>
          <w:sz w:val="26"/>
          <w:szCs w:val="26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>
        <w:rPr>
          <w:rFonts w:ascii="Times New Roman" w:hAnsi="Times New Roman"/>
          <w:noProof w:val="0"/>
          <w:sz w:val="26"/>
          <w:szCs w:val="26"/>
          <w:lang w:val="sr-Cyrl-R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predloži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prihvati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usvajanju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Godišnjeg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plana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upotrebe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drugih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snaga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odbrane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multinacionalnim</w:t>
      </w:r>
      <w:r w:rsidR="005134B5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operacijama</w:t>
      </w:r>
      <w:r w:rsidR="005134B5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 w:rsidR="005134B5">
        <w:rPr>
          <w:rFonts w:ascii="Times New Roman" w:hAnsi="Times New Roman"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godini</w:t>
      </w:r>
      <w:r w:rsidR="005134B5"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453F88" w:rsidRDefault="00453F88" w:rsidP="00B22D51">
      <w:pPr>
        <w:tabs>
          <w:tab w:val="left" w:pos="993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izvestioca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određen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poslanik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  <w:sectPr w:rsidR="005134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800" w:bottom="1440" w:left="1800" w:header="720" w:footer="720" w:gutter="0"/>
          <w:cols w:space="720"/>
        </w:sectPr>
      </w:pPr>
    </w:p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lastRenderedPageBreak/>
        <w:t>REPUBLIKA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SRBIJA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SKUPŠTINA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06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Broj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: 8-3696/12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17.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decembar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B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g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r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d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E112BD" w:rsidP="00453F88">
      <w:pPr>
        <w:spacing w:after="0" w:line="240" w:lineRule="auto"/>
        <w:jc w:val="center"/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pacing w:val="8"/>
          <w:sz w:val="26"/>
          <w:szCs w:val="26"/>
          <w:lang w:val="sr-Cyrl-CS"/>
        </w:rPr>
        <w:t>SKUPŠTINA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453F88">
      <w:pPr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5134B5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održanoj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17.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decembra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godine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razmotrio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UČEŠĆU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PRIPADNIKA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multinacionalnim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operacijama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caps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left" w:pos="1368"/>
        </w:tabs>
        <w:spacing w:after="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Shodno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članu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156.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193.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odbranu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unutrašnje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podnosi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sledeći</w:t>
      </w:r>
    </w:p>
    <w:p w:rsidR="00453F88" w:rsidRDefault="00453F88" w:rsidP="00453F88">
      <w:pPr>
        <w:spacing w:after="0" w:line="36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E112BD" w:rsidP="00453F88">
      <w:pPr>
        <w:spacing w:after="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Z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V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Š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T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J</w:t>
      </w:r>
    </w:p>
    <w:p w:rsidR="00453F88" w:rsidRDefault="00453F88" w:rsidP="00453F88">
      <w:pPr>
        <w:spacing w:after="0" w:line="36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</w:p>
    <w:p w:rsidR="00453F88" w:rsidRDefault="00453F88" w:rsidP="00B22D51">
      <w:pPr>
        <w:tabs>
          <w:tab w:val="left" w:pos="1368"/>
        </w:tabs>
        <w:spacing w:after="36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skladu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članom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155.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stav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Poslovnika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odlučio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 w:rsidR="00643001"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predloži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Narodnoj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prihvati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Predlog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odluke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učešću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pripadnika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Vojske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Srbije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multinacionalnim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operacijama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u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godini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.  </w:t>
      </w:r>
    </w:p>
    <w:p w:rsidR="00453F88" w:rsidRDefault="00453F88" w:rsidP="00B22D51">
      <w:pPr>
        <w:tabs>
          <w:tab w:val="left" w:pos="993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Za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izvestioca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sednici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skupštine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određen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je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narodni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poslanik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PREDSEDNIK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ODBORA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Dušan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CS"/>
        </w:rPr>
        <w:t>Bajatović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  <w:sectPr w:rsidR="005134B5">
          <w:pgSz w:w="11907" w:h="16839"/>
          <w:pgMar w:top="1440" w:right="1800" w:bottom="1440" w:left="1800" w:header="720" w:footer="720" w:gutter="0"/>
          <w:cols w:space="720"/>
        </w:sectPr>
      </w:pP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>REPUBLIKA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odbranu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unutrašnje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poslove</w:t>
      </w:r>
    </w:p>
    <w:p w:rsidR="00453F88" w:rsidRPr="005134B5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Broj</w:t>
      </w:r>
      <w:r w:rsidR="005134B5">
        <w:rPr>
          <w:rFonts w:ascii="Times New Roman" w:hAnsi="Times New Roman"/>
          <w:sz w:val="26"/>
          <w:szCs w:val="26"/>
          <w:lang w:val="sr-Cyrl-CS"/>
        </w:rPr>
        <w:t xml:space="preserve"> 8-3636/12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decembar</w:t>
      </w:r>
      <w:r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</w:p>
    <w:p w:rsidR="00453F88" w:rsidRDefault="00E112BD" w:rsidP="00453F88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453F88" w:rsidRDefault="00E112BD" w:rsidP="00453F8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spacing w:val="8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pacing w:val="8"/>
          <w:sz w:val="26"/>
          <w:szCs w:val="26"/>
          <w:lang w:val="sr-Cyrl-CS"/>
        </w:rPr>
        <w:t>SKUPŠTINA</w:t>
      </w:r>
    </w:p>
    <w:p w:rsidR="00453F88" w:rsidRDefault="00453F88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decembra</w:t>
      </w:r>
      <w:r>
        <w:rPr>
          <w:rFonts w:ascii="Times New Roman" w:hAnsi="Times New Roman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razmotrio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ZAKONA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SPORAZUMA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IZMEĐU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SAVEZNE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BRAZIL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SARADNjI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OBLASTI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Shodno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članu</w:t>
      </w:r>
      <w:r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E112BD">
        <w:rPr>
          <w:rFonts w:ascii="Times New Roman" w:hAnsi="Times New Roman"/>
          <w:sz w:val="26"/>
          <w:szCs w:val="26"/>
          <w:lang w:val="sr-Cyrl-CS"/>
        </w:rPr>
        <w:t>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podnosi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453F88" w:rsidRDefault="00E112BD" w:rsidP="00453F88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453F88" w:rsidRDefault="00453F88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odlučio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predloži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Narodnoj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prihvati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Savezne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Brazil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.  </w:t>
      </w:r>
    </w:p>
    <w:p w:rsidR="00453F88" w:rsidRDefault="00453F88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izvestioca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određen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poslanik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F371C5" w:rsidRDefault="00E112BD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>REPUBLIKA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F371C5" w:rsidRDefault="00E112BD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F371C5" w:rsidRDefault="00E112BD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odbranu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unutrašnje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poslove</w:t>
      </w:r>
    </w:p>
    <w:p w:rsidR="00F371C5" w:rsidRDefault="00F371C5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 xml:space="preserve"> 8-3726/12 </w:t>
      </w:r>
    </w:p>
    <w:p w:rsidR="00F371C5" w:rsidRDefault="00F371C5" w:rsidP="00F371C5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decembar</w:t>
      </w:r>
      <w:r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</w:p>
    <w:p w:rsidR="00F371C5" w:rsidRDefault="00E112BD" w:rsidP="00F371C5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F371C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F371C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F371C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F371C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F371C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F371C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F371C5" w:rsidRDefault="00E112BD" w:rsidP="00F371C5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NARODNA</w:t>
      </w:r>
      <w:r w:rsidR="00F371C5">
        <w:rPr>
          <w:rFonts w:ascii="Times New Roman" w:hAnsi="Times New Roman"/>
          <w:spacing w:val="8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pacing w:val="8"/>
          <w:sz w:val="26"/>
          <w:szCs w:val="26"/>
          <w:lang w:val="sr-Cyrl-CS"/>
        </w:rPr>
        <w:t>SKUPŠTINA</w:t>
      </w:r>
    </w:p>
    <w:p w:rsidR="00F371C5" w:rsidRDefault="00F371C5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decembra</w:t>
      </w:r>
      <w:r>
        <w:rPr>
          <w:rFonts w:ascii="Times New Roman" w:hAnsi="Times New Roman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razmotrio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ZAKONA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SPORAZUMA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SARADNjI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OBLASTI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ODBRANE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IZMEĐU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GRČKE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F371C5" w:rsidRDefault="00F371C5" w:rsidP="00F371C5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Shodno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članu</w:t>
      </w:r>
      <w:r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E112BD">
        <w:rPr>
          <w:rFonts w:ascii="Times New Roman" w:hAnsi="Times New Roman"/>
          <w:sz w:val="26"/>
          <w:szCs w:val="26"/>
          <w:lang w:val="sr-Cyrl-CS"/>
        </w:rPr>
        <w:t>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podnosi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F371C5" w:rsidRDefault="00E112BD" w:rsidP="00F371C5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F371C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F371C5" w:rsidRDefault="00F371C5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odlučio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predloži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Narodnoj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prihvati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Grčke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</w:p>
    <w:p w:rsidR="00F371C5" w:rsidRDefault="00F371C5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izvestioca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određen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poslanik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F371C5" w:rsidRDefault="00F371C5" w:rsidP="00F371C5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</w:p>
    <w:p w:rsidR="00F371C5" w:rsidRDefault="00F371C5" w:rsidP="00F371C5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>REPUBLIKA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odbranu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unutrašnje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poslove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 xml:space="preserve"> 8-3855/12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decembar</w:t>
      </w:r>
      <w:r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</w:p>
    <w:p w:rsidR="00453F88" w:rsidRDefault="00E112BD" w:rsidP="00453F88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453F88" w:rsidRDefault="00E112BD" w:rsidP="00453F8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spacing w:val="8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pacing w:val="8"/>
          <w:sz w:val="26"/>
          <w:szCs w:val="26"/>
          <w:lang w:val="sr-Cyrl-CS"/>
        </w:rPr>
        <w:t>SKUPŠTINA</w:t>
      </w:r>
    </w:p>
    <w:p w:rsidR="00453F88" w:rsidRDefault="00453F88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decembra</w:t>
      </w:r>
      <w:r>
        <w:rPr>
          <w:rFonts w:ascii="Times New Roman" w:hAnsi="Times New Roman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razmotrio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ZAKONA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MEMORANDUMA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RAZUMEVANjU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IZMEĐU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INDONEZIJE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SARADNjI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OBLASTI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Shodno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članu</w:t>
      </w:r>
      <w:r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E112BD">
        <w:rPr>
          <w:rFonts w:ascii="Times New Roman" w:hAnsi="Times New Roman"/>
          <w:sz w:val="26"/>
          <w:szCs w:val="26"/>
          <w:lang w:val="sr-Cyrl-CS"/>
        </w:rPr>
        <w:t>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podnosi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453F88" w:rsidRDefault="00E112BD" w:rsidP="00453F88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453F88" w:rsidRDefault="00453F88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odlučio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predloži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Narodnoj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prihvati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Memoranduma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razumevanju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Indonezije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.  </w:t>
      </w:r>
    </w:p>
    <w:p w:rsidR="00453F88" w:rsidRDefault="00453F88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izvestioca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određen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poslanik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>REPUBLIKA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453F88" w:rsidRDefault="00E112BD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odbranu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unutrašnje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poslove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 xml:space="preserve"> 8-3991/12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decembar</w:t>
      </w:r>
      <w:r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</w:p>
    <w:p w:rsidR="00453F88" w:rsidRDefault="00E112BD" w:rsidP="00453F88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453F88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453F88" w:rsidRDefault="00E112BD" w:rsidP="00453F88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NARODNA</w:t>
      </w:r>
      <w:r w:rsidR="00453F88">
        <w:rPr>
          <w:rFonts w:ascii="Times New Roman" w:hAnsi="Times New Roman"/>
          <w:spacing w:val="8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pacing w:val="8"/>
          <w:sz w:val="26"/>
          <w:szCs w:val="26"/>
          <w:lang w:val="sr-Cyrl-CS"/>
        </w:rPr>
        <w:t>SKUPŠTINA</w:t>
      </w:r>
    </w:p>
    <w:p w:rsidR="00453F88" w:rsidRDefault="00453F88" w:rsidP="00B22D51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decembra</w:t>
      </w:r>
      <w:r>
        <w:rPr>
          <w:rFonts w:ascii="Times New Roman" w:hAnsi="Times New Roman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razmotrio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ZAKONA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SPORAZUMA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IZMEĐU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ANGOLE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SARADNjI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OBLASTI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Shodno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članu</w:t>
      </w:r>
      <w:r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E112BD">
        <w:rPr>
          <w:rFonts w:ascii="Times New Roman" w:hAnsi="Times New Roman"/>
          <w:sz w:val="26"/>
          <w:szCs w:val="26"/>
          <w:lang w:val="sr-Cyrl-CS"/>
        </w:rPr>
        <w:t>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podnosi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453F88" w:rsidRDefault="00E112BD" w:rsidP="00453F88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453F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453F88" w:rsidRDefault="00453F88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odlučio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predloži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Narodnoj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prihvati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Angole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saradnji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oblasti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odbrane</w:t>
      </w:r>
      <w:r>
        <w:rPr>
          <w:rFonts w:ascii="Times New Roman" w:hAnsi="Times New Roman"/>
          <w:sz w:val="26"/>
          <w:szCs w:val="26"/>
          <w:lang w:val="sr-Cyrl-CS"/>
        </w:rPr>
        <w:t xml:space="preserve">.  </w:t>
      </w:r>
    </w:p>
    <w:p w:rsidR="00453F88" w:rsidRDefault="00453F88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izvestioca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određen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poslanik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</w:p>
    <w:p w:rsidR="00453F88" w:rsidRDefault="00453F88" w:rsidP="00453F88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</w:p>
    <w:p w:rsidR="005134B5" w:rsidRDefault="005134B5" w:rsidP="00453F88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  <w:sectPr w:rsidR="005134B5" w:rsidSect="005134B5">
          <w:pgSz w:w="11907" w:h="16839" w:code="9"/>
          <w:pgMar w:top="1440" w:right="1800" w:bottom="1440" w:left="1800" w:header="708" w:footer="708" w:gutter="0"/>
          <w:cols w:space="708"/>
          <w:docGrid w:linePitch="360"/>
        </w:sectPr>
      </w:pPr>
    </w:p>
    <w:p w:rsidR="00B6743D" w:rsidRDefault="00E112B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>REPUBLIKA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B6743D" w:rsidRDefault="00E112B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B6743D" w:rsidRDefault="00E112B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odbranu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unutrašnje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poslove</w:t>
      </w:r>
    </w:p>
    <w:p w:rsidR="00B6743D" w:rsidRDefault="00B6743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06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Broj</w:t>
      </w:r>
      <w:r>
        <w:rPr>
          <w:rFonts w:ascii="Times New Roman" w:hAnsi="Times New Roman"/>
          <w:sz w:val="26"/>
          <w:szCs w:val="26"/>
          <w:lang w:val="sr-Cyrl-CS"/>
        </w:rPr>
        <w:t xml:space="preserve"> 011-4123/12 </w:t>
      </w:r>
    </w:p>
    <w:p w:rsidR="00B6743D" w:rsidRDefault="00B6743D" w:rsidP="00B6743D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decembar</w:t>
      </w:r>
      <w:r>
        <w:rPr>
          <w:rFonts w:ascii="Times New Roman" w:hAnsi="Times New Roman"/>
          <w:sz w:val="26"/>
          <w:szCs w:val="26"/>
          <w:lang w:val="sr-Cyrl-CS"/>
        </w:rPr>
        <w:t xml:space="preserve"> 201</w:t>
      </w:r>
      <w:r>
        <w:rPr>
          <w:rFonts w:ascii="Times New Roman" w:hAnsi="Times New Roman"/>
          <w:sz w:val="26"/>
          <w:szCs w:val="26"/>
          <w:lang w:val="ru-RU"/>
        </w:rPr>
        <w:t>2</w:t>
      </w:r>
      <w:r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</w:p>
    <w:p w:rsidR="00B6743D" w:rsidRDefault="00E112BD" w:rsidP="00B6743D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B6743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B6743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B6743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B6743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B6743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B6743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B6743D" w:rsidRDefault="00E112BD" w:rsidP="00B6743D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6"/>
          <w:szCs w:val="26"/>
          <w:lang w:val="sr-Cyrl-CS"/>
        </w:rPr>
      </w:pPr>
      <w:r>
        <w:rPr>
          <w:rFonts w:ascii="Times New Roman" w:hAnsi="Times New Roman"/>
          <w:spacing w:val="8"/>
          <w:sz w:val="26"/>
          <w:szCs w:val="26"/>
          <w:lang w:val="sr-Cyrl-CS"/>
        </w:rPr>
        <w:t>NARODNA</w:t>
      </w:r>
      <w:r w:rsidR="00B6743D">
        <w:rPr>
          <w:rFonts w:ascii="Times New Roman" w:hAnsi="Times New Roman"/>
          <w:spacing w:val="8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pacing w:val="8"/>
          <w:sz w:val="26"/>
          <w:szCs w:val="26"/>
          <w:lang w:val="sr-Cyrl-CS"/>
        </w:rPr>
        <w:t>SKUPŠTINA</w:t>
      </w:r>
    </w:p>
    <w:p w:rsidR="00B6743D" w:rsidRDefault="00B6743D" w:rsidP="00B6743D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17. </w:t>
      </w:r>
      <w:r w:rsidR="00E112BD">
        <w:rPr>
          <w:rFonts w:ascii="Times New Roman" w:hAnsi="Times New Roman"/>
          <w:sz w:val="26"/>
          <w:szCs w:val="26"/>
          <w:lang w:val="sr-Cyrl-CS"/>
        </w:rPr>
        <w:t>decembra</w:t>
      </w:r>
      <w:r>
        <w:rPr>
          <w:rFonts w:ascii="Times New Roman" w:hAnsi="Times New Roman"/>
          <w:sz w:val="26"/>
          <w:szCs w:val="26"/>
          <w:lang w:val="sr-Cyrl-CS"/>
        </w:rPr>
        <w:t xml:space="preserve"> 2012. </w:t>
      </w:r>
      <w:r w:rsidR="00E112BD">
        <w:rPr>
          <w:rFonts w:ascii="Times New Roman" w:hAnsi="Times New Roman"/>
          <w:sz w:val="26"/>
          <w:szCs w:val="26"/>
          <w:lang w:val="sr-Cyrl-CS"/>
        </w:rPr>
        <w:t>godine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razmotrio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Predlog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ZAKONA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SPORAZUMA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IZMEĐU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REPUBLIKE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SRBIJE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I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VLADE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RUSKE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FEDERACIJE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OSNIVANjU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SRPSKO</w:t>
      </w:r>
      <w:r>
        <w:rPr>
          <w:rFonts w:ascii="Times New Roman" w:hAnsi="Times New Roman"/>
          <w:caps/>
          <w:sz w:val="26"/>
          <w:szCs w:val="26"/>
          <w:lang w:val="sr-Cyrl-CS"/>
        </w:rPr>
        <w:t>-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RUSKOG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HUMANITARNOG</w:t>
      </w:r>
      <w:r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caps/>
          <w:sz w:val="26"/>
          <w:szCs w:val="26"/>
          <w:lang w:val="sr-Cyrl-CS"/>
        </w:rPr>
        <w:t>CENTRA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koji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podnela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B6743D" w:rsidRDefault="00B6743D" w:rsidP="00B6743D">
      <w:pPr>
        <w:tabs>
          <w:tab w:val="left" w:pos="1260"/>
        </w:tabs>
        <w:spacing w:after="3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Shodno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članu</w:t>
      </w:r>
      <w:r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E112BD">
        <w:rPr>
          <w:rFonts w:ascii="Times New Roman" w:hAnsi="Times New Roman"/>
          <w:sz w:val="26"/>
          <w:szCs w:val="26"/>
          <w:lang w:val="sr-Cyrl-CS"/>
        </w:rPr>
        <w:t>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odbranu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podnosi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B6743D" w:rsidRDefault="00E112BD" w:rsidP="00B6743D">
      <w:pPr>
        <w:spacing w:after="30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B6743D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B6743D" w:rsidRDefault="00B6743D" w:rsidP="00B22D51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E112BD">
        <w:rPr>
          <w:rFonts w:ascii="Times New Roman" w:hAnsi="Times New Roman"/>
          <w:sz w:val="26"/>
          <w:szCs w:val="26"/>
          <w:lang w:val="sr-Cyrl-CS"/>
        </w:rPr>
        <w:t>stav</w:t>
      </w:r>
      <w:r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E112BD">
        <w:rPr>
          <w:rFonts w:ascii="Times New Roman" w:hAnsi="Times New Roman"/>
          <w:sz w:val="26"/>
          <w:szCs w:val="26"/>
          <w:lang w:val="sr-Cyrl-CS"/>
        </w:rPr>
        <w:t>Poslovnika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odlučio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noProof w:val="0"/>
          <w:sz w:val="26"/>
          <w:szCs w:val="26"/>
          <w:lang w:val="sr-Cyrl-RS"/>
        </w:rPr>
        <w:t>jednoglasno</w:t>
      </w:r>
      <w:r w:rsidR="00DD142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predloži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Narodnoj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prihvati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Predlog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potvrđivanju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Sporazuma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između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Republike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Srbije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Vlade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Ruske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Federacije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osnivanju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Srpsko</w:t>
      </w:r>
      <w:r>
        <w:rPr>
          <w:rFonts w:ascii="Times New Roman" w:hAnsi="Times New Roman"/>
          <w:sz w:val="26"/>
          <w:szCs w:val="26"/>
          <w:lang w:val="sr-Cyrl-CS"/>
        </w:rPr>
        <w:t>-</w:t>
      </w:r>
      <w:r w:rsidR="00E112BD">
        <w:rPr>
          <w:rFonts w:ascii="Times New Roman" w:hAnsi="Times New Roman"/>
          <w:sz w:val="26"/>
          <w:szCs w:val="26"/>
          <w:lang w:val="sr-Cyrl-CS"/>
        </w:rPr>
        <w:t>ruskog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humanitranog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centra</w:t>
      </w:r>
      <w:r>
        <w:rPr>
          <w:rFonts w:ascii="Times New Roman" w:hAnsi="Times New Roman"/>
          <w:sz w:val="26"/>
          <w:szCs w:val="26"/>
          <w:lang w:val="sr-Cyrl-CS"/>
        </w:rPr>
        <w:t xml:space="preserve">.   </w:t>
      </w:r>
    </w:p>
    <w:p w:rsidR="00B6743D" w:rsidRDefault="00B6743D" w:rsidP="00B22D51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izvestioca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skupštine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određen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narodni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poslanik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B6743D" w:rsidRDefault="00B6743D" w:rsidP="00B6743D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PREDSEDNIK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ODBORA</w:t>
      </w:r>
    </w:p>
    <w:p w:rsidR="00B6743D" w:rsidRDefault="00B6743D" w:rsidP="00B6743D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E112BD">
        <w:rPr>
          <w:rFonts w:ascii="Times New Roman" w:hAnsi="Times New Roman"/>
          <w:sz w:val="26"/>
          <w:szCs w:val="26"/>
          <w:lang w:val="sr-Cyrl-CS"/>
        </w:rPr>
        <w:t>Dušan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E112BD">
        <w:rPr>
          <w:rFonts w:ascii="Times New Roman" w:hAnsi="Times New Roman"/>
          <w:sz w:val="26"/>
          <w:szCs w:val="26"/>
          <w:lang w:val="sr-Cyrl-CS"/>
        </w:rPr>
        <w:t>Bajatović</w:t>
      </w:r>
    </w:p>
    <w:p w:rsidR="00D90784" w:rsidRDefault="00D90784" w:rsidP="00D90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0784" w:rsidRDefault="00D90784" w:rsidP="00D9078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90784" w:rsidSect="005134B5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4B" w:rsidRDefault="0007394B" w:rsidP="00E112BD">
      <w:pPr>
        <w:spacing w:after="0" w:line="240" w:lineRule="auto"/>
      </w:pPr>
      <w:r>
        <w:separator/>
      </w:r>
    </w:p>
  </w:endnote>
  <w:endnote w:type="continuationSeparator" w:id="0">
    <w:p w:rsidR="0007394B" w:rsidRDefault="0007394B" w:rsidP="00E1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BD" w:rsidRDefault="00E112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BD" w:rsidRDefault="00E112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BD" w:rsidRDefault="00E11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4B" w:rsidRDefault="0007394B" w:rsidP="00E112BD">
      <w:pPr>
        <w:spacing w:after="0" w:line="240" w:lineRule="auto"/>
      </w:pPr>
      <w:r>
        <w:separator/>
      </w:r>
    </w:p>
  </w:footnote>
  <w:footnote w:type="continuationSeparator" w:id="0">
    <w:p w:rsidR="0007394B" w:rsidRDefault="0007394B" w:rsidP="00E1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BD" w:rsidRDefault="00E112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BD" w:rsidRDefault="00E112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BD" w:rsidRDefault="00E112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2"/>
    <w:rsid w:val="0007394B"/>
    <w:rsid w:val="00224C84"/>
    <w:rsid w:val="00453F88"/>
    <w:rsid w:val="005134B5"/>
    <w:rsid w:val="005D520A"/>
    <w:rsid w:val="00643001"/>
    <w:rsid w:val="008268D2"/>
    <w:rsid w:val="008A1BF0"/>
    <w:rsid w:val="00B22D51"/>
    <w:rsid w:val="00B6743D"/>
    <w:rsid w:val="00D90784"/>
    <w:rsid w:val="00DD1423"/>
    <w:rsid w:val="00DE01F9"/>
    <w:rsid w:val="00E112BD"/>
    <w:rsid w:val="00F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8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0A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2BD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E1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BD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88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0A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2BD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E1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2BD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Gorica Durkalic</dc:creator>
  <cp:keywords/>
  <dc:description/>
  <cp:lastModifiedBy>Sandra Stanković</cp:lastModifiedBy>
  <cp:revision>13</cp:revision>
  <cp:lastPrinted>2012-12-17T08:46:00Z</cp:lastPrinted>
  <dcterms:created xsi:type="dcterms:W3CDTF">2012-12-10T10:53:00Z</dcterms:created>
  <dcterms:modified xsi:type="dcterms:W3CDTF">2012-12-18T13:23:00Z</dcterms:modified>
</cp:coreProperties>
</file>